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28" w:rsidRPr="002206E0" w:rsidRDefault="00282BD2" w:rsidP="00282BD2">
      <w:pPr>
        <w:ind w:firstLine="705"/>
        <w:jc w:val="center"/>
        <w:rPr>
          <w:b/>
          <w:sz w:val="32"/>
          <w:szCs w:val="32"/>
        </w:rPr>
      </w:pPr>
      <w:r w:rsidRPr="002206E0">
        <w:rPr>
          <w:b/>
          <w:sz w:val="32"/>
          <w:szCs w:val="32"/>
        </w:rPr>
        <w:t>КРИТЕРИЙ</w:t>
      </w:r>
      <w:r w:rsidR="00555564" w:rsidRPr="002206E0">
        <w:rPr>
          <w:b/>
          <w:sz w:val="32"/>
          <w:szCs w:val="32"/>
        </w:rPr>
        <w:t>, ПОКАЗАТЕЛИ</w:t>
      </w:r>
      <w:r w:rsidRPr="002206E0">
        <w:rPr>
          <w:b/>
          <w:sz w:val="32"/>
          <w:szCs w:val="32"/>
        </w:rPr>
        <w:t xml:space="preserve"> И МЕТОДИКА ЗА ОЦЕНКА НА ОФЕРТИТЕ НА УЧАСТНИЦИТЕ</w:t>
      </w:r>
    </w:p>
    <w:p w:rsidR="008E1E54" w:rsidRDefault="00282BD2" w:rsidP="008E1E54">
      <w:pPr>
        <w:jc w:val="center"/>
      </w:pPr>
      <w:r w:rsidRPr="002206E0">
        <w:rPr>
          <w:sz w:val="28"/>
          <w:szCs w:val="28"/>
        </w:rPr>
        <w:t>КЪМ ДОКУМЕНТАЦИЯ ЗА УЧАСТИЕ В ОБЩЕСТВЕНА ПОРЪЧКА С ПРЕДМЕТ:</w:t>
      </w:r>
    </w:p>
    <w:p w:rsidR="008E1E54" w:rsidRPr="005973F0" w:rsidRDefault="00251FB9" w:rsidP="008E1E54">
      <w:pPr>
        <w:jc w:val="center"/>
        <w:rPr>
          <w:b/>
          <w:sz w:val="28"/>
          <w:szCs w:val="28"/>
        </w:rPr>
      </w:pPr>
      <w:r w:rsidRPr="005973F0">
        <w:rPr>
          <w:b/>
          <w:sz w:val="28"/>
          <w:szCs w:val="28"/>
        </w:rPr>
        <w:t>„Предоставяне на застрахователни услуги на Община Свищов и второстепенните разпоредители с бюджетни кредити за 2016/2017 г.”</w:t>
      </w:r>
      <w:r w:rsidR="008E1E54" w:rsidRPr="005973F0">
        <w:rPr>
          <w:b/>
          <w:sz w:val="28"/>
          <w:szCs w:val="28"/>
        </w:rPr>
        <w:t>,</w:t>
      </w:r>
    </w:p>
    <w:p w:rsidR="008E1E54" w:rsidRPr="007E7B25" w:rsidRDefault="008E1E54" w:rsidP="008E1E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973F0">
        <w:rPr>
          <w:b/>
          <w:sz w:val="28"/>
          <w:szCs w:val="28"/>
          <w:lang w:val="ru-RU"/>
        </w:rPr>
        <w:t xml:space="preserve"> </w:t>
      </w:r>
      <w:r w:rsidRPr="005973F0">
        <w:rPr>
          <w:b/>
          <w:sz w:val="28"/>
          <w:szCs w:val="28"/>
        </w:rPr>
        <w:t xml:space="preserve"> </w:t>
      </w:r>
      <w:r w:rsidRPr="005973F0">
        <w:rPr>
          <w:sz w:val="28"/>
          <w:szCs w:val="28"/>
        </w:rPr>
        <w:t>ПРИ УСЛОВИЯТА И РЕДА НА ГЛАВА ОСЕМ ”А” ОТ ЗАКОНА ЗА</w:t>
      </w:r>
      <w:r w:rsidRPr="00B9779D">
        <w:rPr>
          <w:sz w:val="28"/>
          <w:szCs w:val="28"/>
        </w:rPr>
        <w:t xml:space="preserve"> ОБЩЕСТВЕНИТЕ ПОРЪЧКИ</w:t>
      </w:r>
      <w:r w:rsidRPr="00B170BC">
        <w:rPr>
          <w:sz w:val="28"/>
          <w:szCs w:val="28"/>
        </w:rPr>
        <w:t>.</w:t>
      </w:r>
    </w:p>
    <w:p w:rsidR="008E1E54" w:rsidRPr="00A4554F" w:rsidRDefault="008E1E54" w:rsidP="008E1E54"/>
    <w:p w:rsidR="00114C99" w:rsidRPr="002206E0" w:rsidRDefault="00114C99" w:rsidP="00790D8E">
      <w:pPr>
        <w:tabs>
          <w:tab w:val="num" w:pos="0"/>
          <w:tab w:val="left" w:pos="720"/>
          <w:tab w:val="left" w:pos="3060"/>
        </w:tabs>
        <w:jc w:val="center"/>
        <w:rPr>
          <w:u w:val="single"/>
        </w:rPr>
      </w:pPr>
    </w:p>
    <w:p w:rsidR="00114C99" w:rsidRPr="002206E0" w:rsidRDefault="00114C99" w:rsidP="00B91C28">
      <w:pPr>
        <w:jc w:val="both"/>
        <w:rPr>
          <w:u w:val="single"/>
        </w:rPr>
      </w:pPr>
    </w:p>
    <w:p w:rsidR="00251FB9" w:rsidRPr="00D90586" w:rsidRDefault="00251FB9" w:rsidP="00251FB9">
      <w:pPr>
        <w:ind w:firstLine="705"/>
        <w:jc w:val="both"/>
      </w:pPr>
      <w:r w:rsidRPr="00D90586">
        <w:rPr>
          <w:u w:val="single"/>
        </w:rPr>
        <w:t>Критерий за оценка на офертите:</w:t>
      </w:r>
      <w:r w:rsidRPr="00D90586">
        <w:t xml:space="preserve"> „икономически най-изгодна оферта”</w:t>
      </w:r>
    </w:p>
    <w:p w:rsidR="00251FB9" w:rsidRDefault="00251FB9" w:rsidP="00251FB9">
      <w:pPr>
        <w:pStyle w:val="6"/>
        <w:rPr>
          <w:rFonts w:ascii="Times New Roman" w:hAnsi="Times New Roman" w:cs="Times New Roman"/>
          <w:b w:val="0"/>
          <w:sz w:val="24"/>
          <w:szCs w:val="24"/>
          <w:lang w:val="bg-BG"/>
        </w:rPr>
      </w:pPr>
    </w:p>
    <w:p w:rsidR="00251FB9" w:rsidRPr="004D39E1" w:rsidRDefault="00251FB9" w:rsidP="00251FB9">
      <w:pPr>
        <w:pStyle w:val="6"/>
        <w:ind w:firstLine="708"/>
        <w:rPr>
          <w:rFonts w:ascii="Times New Roman" w:hAnsi="Times New Roman" w:cs="Times New Roman"/>
          <w:b w:val="0"/>
          <w:sz w:val="24"/>
          <w:szCs w:val="24"/>
          <w:lang w:val="bg-BG"/>
        </w:rPr>
      </w:pPr>
      <w:r w:rsidRPr="0034192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Показатели и методика за </w:t>
      </w:r>
      <w:r w:rsidRPr="00C05B66">
        <w:rPr>
          <w:rFonts w:ascii="Times New Roman" w:hAnsi="Times New Roman" w:cs="Times New Roman"/>
          <w:b w:val="0"/>
          <w:sz w:val="24"/>
          <w:szCs w:val="24"/>
          <w:lang w:val="bg-BG"/>
        </w:rPr>
        <w:t xml:space="preserve">комплексна </w:t>
      </w:r>
      <w:r w:rsidRPr="0034192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оценка на </w:t>
      </w:r>
      <w:proofErr w:type="spellStart"/>
      <w:r w:rsidRPr="00341920">
        <w:rPr>
          <w:rFonts w:ascii="Times New Roman" w:hAnsi="Times New Roman" w:cs="Times New Roman"/>
          <w:b w:val="0"/>
          <w:sz w:val="24"/>
          <w:szCs w:val="24"/>
          <w:lang w:val="ru-RU"/>
        </w:rPr>
        <w:t>офертите</w:t>
      </w:r>
      <w:proofErr w:type="spellEnd"/>
      <w:r w:rsidRPr="0034192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при </w:t>
      </w:r>
      <w:proofErr w:type="gramStart"/>
      <w:r w:rsidRPr="00341920">
        <w:rPr>
          <w:rFonts w:ascii="Times New Roman" w:hAnsi="Times New Roman" w:cs="Times New Roman"/>
          <w:b w:val="0"/>
          <w:sz w:val="24"/>
          <w:szCs w:val="24"/>
          <w:lang w:val="ru-RU"/>
        </w:rPr>
        <w:t>максимален</w:t>
      </w:r>
      <w:proofErr w:type="gramEnd"/>
      <w:r w:rsidRPr="0034192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proofErr w:type="spellStart"/>
      <w:r w:rsidRPr="00341920">
        <w:rPr>
          <w:rFonts w:ascii="Times New Roman" w:hAnsi="Times New Roman" w:cs="Times New Roman"/>
          <w:b w:val="0"/>
          <w:sz w:val="24"/>
          <w:szCs w:val="24"/>
          <w:lang w:val="ru-RU"/>
        </w:rPr>
        <w:t>брой</w:t>
      </w:r>
      <w:proofErr w:type="spellEnd"/>
      <w:r w:rsidRPr="0034192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точки – 100 т.</w:t>
      </w:r>
      <w:r>
        <w:rPr>
          <w:rFonts w:ascii="Times New Roman" w:hAnsi="Times New Roman" w:cs="Times New Roman"/>
          <w:b w:val="0"/>
          <w:sz w:val="24"/>
          <w:szCs w:val="24"/>
          <w:lang w:val="bg-BG"/>
        </w:rPr>
        <w:t>:</w:t>
      </w:r>
    </w:p>
    <w:p w:rsidR="00251FB9" w:rsidRPr="00341920" w:rsidRDefault="00251FB9" w:rsidP="00251FB9">
      <w:pPr>
        <w:rPr>
          <w:lang w:val="ru-RU"/>
        </w:rPr>
      </w:pPr>
    </w:p>
    <w:p w:rsidR="00251FB9" w:rsidRPr="00A3741F" w:rsidRDefault="00251FB9" w:rsidP="00251FB9">
      <w:pPr>
        <w:ind w:firstLine="709"/>
        <w:jc w:val="both"/>
        <w:rPr>
          <w:b/>
        </w:rPr>
      </w:pPr>
      <w:r w:rsidRPr="00A3741F">
        <w:rPr>
          <w:b/>
        </w:rPr>
        <w:t xml:space="preserve">1. Предлагана застрахователната премия </w:t>
      </w:r>
      <w:r>
        <w:rPr>
          <w:b/>
        </w:rPr>
        <w:t xml:space="preserve">за 1 (една) година </w:t>
      </w:r>
      <w:r w:rsidRPr="00A3741F">
        <w:rPr>
          <w:b/>
        </w:rPr>
        <w:t xml:space="preserve">общо за застраховки: </w:t>
      </w:r>
      <w:r w:rsidRPr="00A3741F">
        <w:rPr>
          <w:b/>
          <w:bCs/>
        </w:rPr>
        <w:t>„</w:t>
      </w:r>
      <w:proofErr w:type="spellStart"/>
      <w:r w:rsidRPr="00A3741F">
        <w:rPr>
          <w:b/>
          <w:bCs/>
        </w:rPr>
        <w:t>Каско</w:t>
      </w:r>
      <w:proofErr w:type="spellEnd"/>
      <w:r w:rsidRPr="00A3741F">
        <w:rPr>
          <w:b/>
          <w:bCs/>
        </w:rPr>
        <w:t xml:space="preserve">” и </w:t>
      </w:r>
      <w:r w:rsidRPr="00A3741F">
        <w:rPr>
          <w:b/>
        </w:rPr>
        <w:t>„</w:t>
      </w:r>
      <w:r w:rsidRPr="00A3741F">
        <w:rPr>
          <w:b/>
          <w:bCs/>
        </w:rPr>
        <w:t>Злополука на местата” н</w:t>
      </w:r>
      <w:r w:rsidRPr="00A3741F">
        <w:rPr>
          <w:b/>
          <w:w w:val="90"/>
        </w:rPr>
        <w:t>а</w:t>
      </w:r>
      <w:r w:rsidRPr="00A3741F">
        <w:rPr>
          <w:b/>
          <w:spacing w:val="-7"/>
        </w:rPr>
        <w:t xml:space="preserve"> автомобилите </w:t>
      </w:r>
      <w:r w:rsidRPr="00A3741F">
        <w:rPr>
          <w:b/>
          <w:spacing w:val="-15"/>
        </w:rPr>
        <w:t xml:space="preserve">на  </w:t>
      </w:r>
      <w:r w:rsidRPr="00A3741F">
        <w:rPr>
          <w:b/>
        </w:rPr>
        <w:t xml:space="preserve">Община Свищов, </w:t>
      </w:r>
      <w:proofErr w:type="spellStart"/>
      <w:r w:rsidRPr="00A3741F">
        <w:rPr>
          <w:b/>
        </w:rPr>
        <w:t>ОбС</w:t>
      </w:r>
      <w:proofErr w:type="spellEnd"/>
      <w:r w:rsidRPr="00A3741F">
        <w:rPr>
          <w:b/>
        </w:rPr>
        <w:t xml:space="preserve"> „Социални дейности”, ОП „Чистота – Свищов” и ОП „Обреди – Свищов”; Застраховка на сгради публична общинска собственост на Община Свищов, </w:t>
      </w:r>
      <w:proofErr w:type="spellStart"/>
      <w:r w:rsidRPr="00A3741F">
        <w:rPr>
          <w:b/>
        </w:rPr>
        <w:t>ОбС</w:t>
      </w:r>
      <w:proofErr w:type="spellEnd"/>
      <w:r w:rsidRPr="00A3741F">
        <w:rPr>
          <w:b/>
        </w:rPr>
        <w:t xml:space="preserve"> „Социални дейности”, ОП „Чистота – Свищов”, Звено „Образование”, Звено „Култура”, ОП „Пазари – Свищов” и ОП „Обреди  Свищов” (П1).</w:t>
      </w:r>
    </w:p>
    <w:p w:rsidR="00251FB9" w:rsidRPr="00B42856" w:rsidRDefault="00251FB9" w:rsidP="00251FB9">
      <w:pPr>
        <w:ind w:firstLine="709"/>
        <w:jc w:val="both"/>
      </w:pPr>
      <w:r w:rsidRPr="00B42856">
        <w:t xml:space="preserve">Максимален брой </w:t>
      </w:r>
      <w:r w:rsidRPr="0038390E">
        <w:t xml:space="preserve">– </w:t>
      </w:r>
      <w:r w:rsidRPr="00251FB9">
        <w:rPr>
          <w:b/>
          <w:lang w:val="ru-RU"/>
        </w:rPr>
        <w:t>3</w:t>
      </w:r>
      <w:r w:rsidR="0091769A" w:rsidRPr="0091769A">
        <w:rPr>
          <w:b/>
          <w:lang w:val="ru-RU"/>
        </w:rPr>
        <w:t>0</w:t>
      </w:r>
      <w:r w:rsidRPr="0038390E">
        <w:rPr>
          <w:b/>
        </w:rPr>
        <w:t xml:space="preserve"> точки</w:t>
      </w:r>
      <w:r w:rsidRPr="0038390E">
        <w:t>, получава</w:t>
      </w:r>
      <w:r w:rsidRPr="00B42856">
        <w:t xml:space="preserve"> участник предложил най-ниска цена на застрахователната премия.</w:t>
      </w:r>
    </w:p>
    <w:p w:rsidR="00251FB9" w:rsidRPr="0038390E" w:rsidRDefault="00251FB9" w:rsidP="00251FB9">
      <w:pPr>
        <w:ind w:firstLine="709"/>
        <w:jc w:val="both"/>
        <w:rPr>
          <w:b/>
        </w:rPr>
      </w:pPr>
      <w:r w:rsidRPr="0038390E">
        <w:rPr>
          <w:b/>
        </w:rPr>
        <w:t>Предлаганата цена на застрахователната премия да е крайна, включваща всички данъци.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П</w:t>
      </w:r>
      <w:r>
        <w:t>1</w:t>
      </w:r>
      <w:r w:rsidRPr="00B42856">
        <w:t xml:space="preserve"> мин.</w:t>
      </w:r>
    </w:p>
    <w:p w:rsidR="00251FB9" w:rsidRPr="00B42856" w:rsidRDefault="00251FB9" w:rsidP="00251FB9">
      <w:pPr>
        <w:numPr>
          <w:ilvl w:val="0"/>
          <w:numId w:val="1"/>
        </w:numPr>
        <w:tabs>
          <w:tab w:val="left" w:pos="1134"/>
        </w:tabs>
        <w:ind w:hanging="101"/>
      </w:pPr>
      <w:r w:rsidRPr="00B42856">
        <w:t xml:space="preserve">Метод на изчисление:              </w:t>
      </w:r>
      <w:r>
        <w:t xml:space="preserve">                          </w:t>
      </w:r>
      <w:r w:rsidRPr="00B42856">
        <w:t xml:space="preserve"> П</w:t>
      </w:r>
      <w:r>
        <w:t>1</w:t>
      </w:r>
      <w:r w:rsidRPr="00B42856">
        <w:t xml:space="preserve">  =      -------------------  х </w:t>
      </w:r>
      <w:r>
        <w:t>3</w:t>
      </w:r>
      <w:r w:rsidR="0091769A" w:rsidRPr="0091769A">
        <w:rPr>
          <w:lang w:val="ru-RU"/>
        </w:rPr>
        <w:t>0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П</w:t>
      </w:r>
      <w:r>
        <w:t>1</w:t>
      </w:r>
      <w:r w:rsidRPr="00B42856">
        <w:t xml:space="preserve"> </w:t>
      </w:r>
      <w:proofErr w:type="spellStart"/>
      <w:r>
        <w:t>оц</w:t>
      </w:r>
      <w:proofErr w:type="spellEnd"/>
      <w:r w:rsidRPr="00B42856">
        <w:t>.</w:t>
      </w:r>
    </w:p>
    <w:p w:rsidR="00251FB9" w:rsidRPr="00D86A6E" w:rsidRDefault="00251FB9" w:rsidP="00251FB9">
      <w:pPr>
        <w:jc w:val="both"/>
        <w:rPr>
          <w:sz w:val="22"/>
          <w:szCs w:val="22"/>
          <w:u w:val="single"/>
        </w:rPr>
      </w:pPr>
      <w:r w:rsidRPr="00D86A6E">
        <w:rPr>
          <w:sz w:val="22"/>
          <w:szCs w:val="22"/>
          <w:u w:val="single"/>
        </w:rPr>
        <w:t>Където:</w:t>
      </w:r>
    </w:p>
    <w:p w:rsidR="00251FB9" w:rsidRPr="00D86A6E" w:rsidRDefault="00251FB9" w:rsidP="00251FB9">
      <w:pPr>
        <w:jc w:val="both"/>
        <w:rPr>
          <w:sz w:val="22"/>
          <w:szCs w:val="22"/>
        </w:rPr>
      </w:pPr>
      <w:r w:rsidRPr="00D86A6E">
        <w:rPr>
          <w:sz w:val="22"/>
          <w:szCs w:val="22"/>
          <w:u w:val="single"/>
        </w:rPr>
        <w:t>П1 мин.</w:t>
      </w:r>
      <w:r w:rsidRPr="00D86A6E">
        <w:rPr>
          <w:sz w:val="22"/>
          <w:szCs w:val="22"/>
        </w:rPr>
        <w:t xml:space="preserve"> – най-ниската предлагана застрахователната премия </w:t>
      </w:r>
      <w:r w:rsidRPr="00EB6A66">
        <w:rPr>
          <w:b/>
          <w:sz w:val="22"/>
          <w:szCs w:val="22"/>
        </w:rPr>
        <w:t>за 1 (една) година</w:t>
      </w:r>
      <w:r>
        <w:rPr>
          <w:b/>
        </w:rPr>
        <w:t xml:space="preserve"> </w:t>
      </w:r>
      <w:r w:rsidRPr="00D86A6E">
        <w:rPr>
          <w:sz w:val="22"/>
          <w:szCs w:val="22"/>
        </w:rPr>
        <w:t xml:space="preserve">общо за застраховки: </w:t>
      </w:r>
      <w:r w:rsidRPr="00D86A6E">
        <w:rPr>
          <w:bCs/>
          <w:sz w:val="22"/>
          <w:szCs w:val="22"/>
        </w:rPr>
        <w:t>„</w:t>
      </w:r>
      <w:proofErr w:type="spellStart"/>
      <w:r w:rsidRPr="00D86A6E">
        <w:rPr>
          <w:bCs/>
          <w:sz w:val="22"/>
          <w:szCs w:val="22"/>
        </w:rPr>
        <w:t>Каско</w:t>
      </w:r>
      <w:proofErr w:type="spellEnd"/>
      <w:r w:rsidRPr="00D86A6E">
        <w:rPr>
          <w:bCs/>
          <w:sz w:val="22"/>
          <w:szCs w:val="22"/>
        </w:rPr>
        <w:t xml:space="preserve">” и </w:t>
      </w:r>
      <w:r w:rsidRPr="00D86A6E">
        <w:rPr>
          <w:sz w:val="22"/>
          <w:szCs w:val="22"/>
        </w:rPr>
        <w:t>„</w:t>
      </w:r>
      <w:r w:rsidRPr="00D86A6E">
        <w:rPr>
          <w:bCs/>
          <w:sz w:val="22"/>
          <w:szCs w:val="22"/>
        </w:rPr>
        <w:t>Злополука на местата” н</w:t>
      </w:r>
      <w:r w:rsidRPr="00D86A6E">
        <w:rPr>
          <w:w w:val="90"/>
          <w:sz w:val="22"/>
          <w:szCs w:val="22"/>
        </w:rPr>
        <w:t>а</w:t>
      </w:r>
      <w:r w:rsidRPr="00D86A6E">
        <w:rPr>
          <w:spacing w:val="-7"/>
          <w:sz w:val="22"/>
          <w:szCs w:val="22"/>
        </w:rPr>
        <w:t xml:space="preserve"> автомобилите </w:t>
      </w:r>
      <w:r w:rsidRPr="00D86A6E">
        <w:rPr>
          <w:spacing w:val="-15"/>
          <w:sz w:val="22"/>
          <w:szCs w:val="22"/>
        </w:rPr>
        <w:t xml:space="preserve">на  </w:t>
      </w:r>
      <w:r w:rsidRPr="00D86A6E">
        <w:rPr>
          <w:sz w:val="22"/>
          <w:szCs w:val="22"/>
        </w:rPr>
        <w:t xml:space="preserve">Община Свищов, </w:t>
      </w:r>
      <w:proofErr w:type="spellStart"/>
      <w:r w:rsidRPr="00D86A6E">
        <w:rPr>
          <w:sz w:val="22"/>
          <w:szCs w:val="22"/>
        </w:rPr>
        <w:t>ОбС</w:t>
      </w:r>
      <w:proofErr w:type="spellEnd"/>
      <w:r w:rsidRPr="00D86A6E">
        <w:rPr>
          <w:sz w:val="22"/>
          <w:szCs w:val="22"/>
        </w:rPr>
        <w:t xml:space="preserve"> „Социални дейности”, ОП „Чистота – Свищов” и ОП „Обреди – Свищов”; Застраховка на сгради публична общинска собственост на Община Свищов, </w:t>
      </w:r>
      <w:proofErr w:type="spellStart"/>
      <w:r w:rsidRPr="00D86A6E">
        <w:rPr>
          <w:sz w:val="22"/>
          <w:szCs w:val="22"/>
        </w:rPr>
        <w:t>ОбС</w:t>
      </w:r>
      <w:proofErr w:type="spellEnd"/>
      <w:r w:rsidRPr="00D86A6E">
        <w:rPr>
          <w:sz w:val="22"/>
          <w:szCs w:val="22"/>
        </w:rPr>
        <w:t xml:space="preserve"> „Социални дейности”, ОП „Чистота – Свищов”, Звено „Образование”, Звено „Култура”, ОП „Пазари – Свищов” и ОП „Обреди  Свищов” от даден участник.</w:t>
      </w:r>
    </w:p>
    <w:p w:rsidR="00251FB9" w:rsidRPr="0038390E" w:rsidRDefault="00251FB9" w:rsidP="00251FB9">
      <w:pPr>
        <w:jc w:val="both"/>
        <w:rPr>
          <w:sz w:val="22"/>
          <w:szCs w:val="22"/>
        </w:rPr>
      </w:pPr>
      <w:r w:rsidRPr="00D86A6E">
        <w:rPr>
          <w:sz w:val="22"/>
          <w:szCs w:val="22"/>
          <w:u w:val="single"/>
        </w:rPr>
        <w:t xml:space="preserve">П1 </w:t>
      </w:r>
      <w:proofErr w:type="spellStart"/>
      <w:r w:rsidRPr="00D86A6E">
        <w:rPr>
          <w:sz w:val="22"/>
          <w:szCs w:val="22"/>
          <w:u w:val="single"/>
        </w:rPr>
        <w:t>оц</w:t>
      </w:r>
      <w:proofErr w:type="spellEnd"/>
      <w:r w:rsidRPr="00D86A6E">
        <w:rPr>
          <w:sz w:val="22"/>
          <w:szCs w:val="22"/>
          <w:u w:val="single"/>
        </w:rPr>
        <w:t xml:space="preserve">. </w:t>
      </w:r>
      <w:r w:rsidRPr="00D86A6E">
        <w:rPr>
          <w:sz w:val="22"/>
          <w:szCs w:val="22"/>
        </w:rPr>
        <w:t xml:space="preserve">- предлагана застрахователната премия </w:t>
      </w:r>
      <w:r w:rsidRPr="00EB6A66">
        <w:rPr>
          <w:b/>
          <w:sz w:val="22"/>
          <w:szCs w:val="22"/>
        </w:rPr>
        <w:t>за 1 (една) година</w:t>
      </w:r>
      <w:r>
        <w:rPr>
          <w:b/>
        </w:rPr>
        <w:t xml:space="preserve"> </w:t>
      </w:r>
      <w:r w:rsidRPr="00D86A6E">
        <w:rPr>
          <w:sz w:val="22"/>
          <w:szCs w:val="22"/>
        </w:rPr>
        <w:t xml:space="preserve">общо за застраховки: </w:t>
      </w:r>
      <w:r w:rsidRPr="00D86A6E">
        <w:rPr>
          <w:bCs/>
          <w:sz w:val="22"/>
          <w:szCs w:val="22"/>
        </w:rPr>
        <w:t>„</w:t>
      </w:r>
      <w:proofErr w:type="spellStart"/>
      <w:r w:rsidRPr="00D86A6E">
        <w:rPr>
          <w:bCs/>
          <w:sz w:val="22"/>
          <w:szCs w:val="22"/>
        </w:rPr>
        <w:t>Каско</w:t>
      </w:r>
      <w:proofErr w:type="spellEnd"/>
      <w:r w:rsidRPr="00D86A6E">
        <w:rPr>
          <w:bCs/>
          <w:sz w:val="22"/>
          <w:szCs w:val="22"/>
        </w:rPr>
        <w:t xml:space="preserve">” и </w:t>
      </w:r>
      <w:r w:rsidRPr="00D86A6E">
        <w:rPr>
          <w:sz w:val="22"/>
          <w:szCs w:val="22"/>
        </w:rPr>
        <w:t>„</w:t>
      </w:r>
      <w:r w:rsidRPr="00D86A6E">
        <w:rPr>
          <w:bCs/>
          <w:sz w:val="22"/>
          <w:szCs w:val="22"/>
        </w:rPr>
        <w:t>Злополука на местата” н</w:t>
      </w:r>
      <w:r w:rsidRPr="00D86A6E">
        <w:rPr>
          <w:w w:val="90"/>
          <w:sz w:val="22"/>
          <w:szCs w:val="22"/>
        </w:rPr>
        <w:t>а</w:t>
      </w:r>
      <w:r w:rsidRPr="00D86A6E">
        <w:rPr>
          <w:spacing w:val="-7"/>
          <w:sz w:val="22"/>
          <w:szCs w:val="22"/>
        </w:rPr>
        <w:t xml:space="preserve"> автомобилите </w:t>
      </w:r>
      <w:r w:rsidRPr="00D86A6E">
        <w:rPr>
          <w:spacing w:val="-15"/>
          <w:sz w:val="22"/>
          <w:szCs w:val="22"/>
        </w:rPr>
        <w:t xml:space="preserve">на  </w:t>
      </w:r>
      <w:r w:rsidRPr="00D86A6E">
        <w:rPr>
          <w:sz w:val="22"/>
          <w:szCs w:val="22"/>
        </w:rPr>
        <w:t xml:space="preserve">Община Свищов, </w:t>
      </w:r>
      <w:proofErr w:type="spellStart"/>
      <w:r w:rsidRPr="00D86A6E">
        <w:rPr>
          <w:sz w:val="22"/>
          <w:szCs w:val="22"/>
        </w:rPr>
        <w:t>ОбС</w:t>
      </w:r>
      <w:proofErr w:type="spellEnd"/>
      <w:r w:rsidRPr="00D86A6E">
        <w:rPr>
          <w:sz w:val="22"/>
          <w:szCs w:val="22"/>
        </w:rPr>
        <w:t xml:space="preserve"> „Социални дейности”, ОП „Чистота – Свищов” и ОП „Обреди – Свищов”; Застраховка на сгради публична общинска собственост на Община Свищов, </w:t>
      </w:r>
      <w:proofErr w:type="spellStart"/>
      <w:r w:rsidRPr="00D86A6E">
        <w:rPr>
          <w:sz w:val="22"/>
          <w:szCs w:val="22"/>
        </w:rPr>
        <w:t>ОбС</w:t>
      </w:r>
      <w:proofErr w:type="spellEnd"/>
      <w:r w:rsidRPr="00D86A6E">
        <w:rPr>
          <w:sz w:val="22"/>
          <w:szCs w:val="22"/>
        </w:rPr>
        <w:t xml:space="preserve"> „Социални дейности”, ОП „Чистота – Свищов”, Звено „Образование”, Звено „Култура”, ОП „Пазари – Свищов” и ОП „Обреди  Свищов” от оценявания участник.</w:t>
      </w:r>
    </w:p>
    <w:p w:rsidR="00251FB9" w:rsidRPr="00B42856" w:rsidRDefault="00251FB9" w:rsidP="00251FB9">
      <w:pPr>
        <w:jc w:val="both"/>
      </w:pPr>
    </w:p>
    <w:p w:rsidR="00251FB9" w:rsidRPr="00A3741F" w:rsidRDefault="00251FB9" w:rsidP="00251FB9">
      <w:pPr>
        <w:ind w:firstLine="709"/>
        <w:jc w:val="both"/>
        <w:rPr>
          <w:b/>
        </w:rPr>
      </w:pPr>
      <w:r>
        <w:rPr>
          <w:b/>
        </w:rPr>
        <w:t>2.</w:t>
      </w:r>
      <w:r w:rsidRPr="00A3741F">
        <w:rPr>
          <w:b/>
        </w:rPr>
        <w:t xml:space="preserve"> Процент отстъпка от официално действащата тарифа към момента на сключване на застраховка „Гражданска отговорност” (П2)</w:t>
      </w:r>
    </w:p>
    <w:p w:rsidR="00251FB9" w:rsidRPr="00B42856" w:rsidRDefault="00251FB9" w:rsidP="00251FB9">
      <w:pPr>
        <w:ind w:firstLine="709"/>
        <w:jc w:val="both"/>
      </w:pPr>
      <w:r w:rsidRPr="00B42856">
        <w:t xml:space="preserve">Максимален </w:t>
      </w:r>
      <w:r w:rsidRPr="0038390E">
        <w:t xml:space="preserve">брой – </w:t>
      </w:r>
      <w:r w:rsidRPr="00251FB9">
        <w:rPr>
          <w:b/>
          <w:lang w:val="ru-RU"/>
        </w:rPr>
        <w:t>4</w:t>
      </w:r>
      <w:r w:rsidRPr="0038390E">
        <w:rPr>
          <w:b/>
        </w:rPr>
        <w:t>0 точки</w:t>
      </w:r>
      <w:r w:rsidRPr="0038390E">
        <w:t>, получава участник</w:t>
      </w:r>
      <w:r w:rsidRPr="00B42856">
        <w:t xml:space="preserve"> предложил най-висок процент отстъпка от официално действащата тарифа към момента на сключване на застраховка „Гражданска отговорност”.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П</w:t>
      </w:r>
      <w:r>
        <w:t>2</w:t>
      </w:r>
      <w:r w:rsidRPr="00B42856">
        <w:t xml:space="preserve"> </w:t>
      </w:r>
      <w:proofErr w:type="spellStart"/>
      <w:r>
        <w:t>оц</w:t>
      </w:r>
      <w:proofErr w:type="spellEnd"/>
      <w:r w:rsidRPr="00B42856">
        <w:t>.</w:t>
      </w:r>
    </w:p>
    <w:p w:rsidR="00251FB9" w:rsidRPr="00B42856" w:rsidRDefault="00251FB9" w:rsidP="00251FB9">
      <w:pPr>
        <w:numPr>
          <w:ilvl w:val="0"/>
          <w:numId w:val="1"/>
        </w:numPr>
        <w:tabs>
          <w:tab w:val="left" w:pos="1134"/>
        </w:tabs>
        <w:ind w:hanging="101"/>
      </w:pPr>
      <w:r w:rsidRPr="00B42856">
        <w:t xml:space="preserve">Метод на изчисление:              </w:t>
      </w:r>
      <w:r>
        <w:t xml:space="preserve">                          </w:t>
      </w:r>
      <w:r w:rsidRPr="00B42856">
        <w:t xml:space="preserve"> П</w:t>
      </w:r>
      <w:r>
        <w:t>2</w:t>
      </w:r>
      <w:r w:rsidRPr="00B42856">
        <w:t xml:space="preserve">  =      -------------------  х </w:t>
      </w:r>
      <w:r>
        <w:t>4</w:t>
      </w:r>
      <w:r w:rsidRPr="00B42856">
        <w:t>0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П</w:t>
      </w:r>
      <w:r>
        <w:t>2</w:t>
      </w:r>
      <w:r w:rsidRPr="00B42856">
        <w:t xml:space="preserve"> </w:t>
      </w:r>
      <w:proofErr w:type="spellStart"/>
      <w:r w:rsidRPr="00B42856">
        <w:t>ма</w:t>
      </w:r>
      <w:r>
        <w:t>кс</w:t>
      </w:r>
      <w:proofErr w:type="spellEnd"/>
      <w:r w:rsidRPr="00B42856">
        <w:t>.</w:t>
      </w:r>
    </w:p>
    <w:p w:rsidR="00251FB9" w:rsidRPr="0038390E" w:rsidRDefault="00251FB9" w:rsidP="00251FB9">
      <w:pPr>
        <w:jc w:val="both"/>
        <w:rPr>
          <w:sz w:val="22"/>
          <w:szCs w:val="22"/>
          <w:u w:val="single"/>
        </w:rPr>
      </w:pPr>
      <w:r w:rsidRPr="0038390E">
        <w:rPr>
          <w:sz w:val="22"/>
          <w:szCs w:val="22"/>
          <w:u w:val="single"/>
        </w:rPr>
        <w:t>Където:</w:t>
      </w:r>
    </w:p>
    <w:p w:rsidR="00251FB9" w:rsidRPr="0038390E" w:rsidRDefault="00251FB9" w:rsidP="00251FB9">
      <w:pPr>
        <w:jc w:val="both"/>
        <w:rPr>
          <w:sz w:val="22"/>
          <w:szCs w:val="22"/>
        </w:rPr>
      </w:pPr>
      <w:r w:rsidRPr="0038390E">
        <w:rPr>
          <w:sz w:val="22"/>
          <w:szCs w:val="22"/>
          <w:u w:val="single"/>
        </w:rPr>
        <w:t xml:space="preserve">П2 </w:t>
      </w:r>
      <w:proofErr w:type="spellStart"/>
      <w:r w:rsidRPr="0038390E">
        <w:rPr>
          <w:sz w:val="22"/>
          <w:szCs w:val="22"/>
          <w:u w:val="single"/>
        </w:rPr>
        <w:t>оц</w:t>
      </w:r>
      <w:proofErr w:type="spellEnd"/>
      <w:r w:rsidRPr="0038390E">
        <w:rPr>
          <w:sz w:val="22"/>
          <w:szCs w:val="22"/>
          <w:u w:val="single"/>
        </w:rPr>
        <w:t>.</w:t>
      </w:r>
      <w:r w:rsidRPr="0038390E">
        <w:rPr>
          <w:sz w:val="22"/>
          <w:szCs w:val="22"/>
        </w:rPr>
        <w:t xml:space="preserve"> - предложен процент отстъпка от официално действащата тарифа към момента на сключване на застраховка „Гражданска отговорност” от оценявания участник.</w:t>
      </w:r>
    </w:p>
    <w:p w:rsidR="00251FB9" w:rsidRPr="0038390E" w:rsidRDefault="00251FB9" w:rsidP="00251FB9">
      <w:pPr>
        <w:jc w:val="both"/>
        <w:rPr>
          <w:sz w:val="22"/>
          <w:szCs w:val="22"/>
        </w:rPr>
      </w:pPr>
      <w:r w:rsidRPr="0038390E">
        <w:rPr>
          <w:sz w:val="22"/>
          <w:szCs w:val="22"/>
          <w:u w:val="single"/>
        </w:rPr>
        <w:lastRenderedPageBreak/>
        <w:t xml:space="preserve">П2 </w:t>
      </w:r>
      <w:proofErr w:type="spellStart"/>
      <w:r w:rsidRPr="0038390E">
        <w:rPr>
          <w:sz w:val="22"/>
          <w:szCs w:val="22"/>
          <w:u w:val="single"/>
        </w:rPr>
        <w:t>макс</w:t>
      </w:r>
      <w:proofErr w:type="spellEnd"/>
      <w:r w:rsidRPr="0038390E">
        <w:rPr>
          <w:sz w:val="22"/>
          <w:szCs w:val="22"/>
          <w:u w:val="single"/>
        </w:rPr>
        <w:t>.</w:t>
      </w:r>
      <w:r w:rsidRPr="0038390E">
        <w:rPr>
          <w:sz w:val="22"/>
          <w:szCs w:val="22"/>
        </w:rPr>
        <w:t xml:space="preserve"> – най-високият предложен процент отстъпка от официално действащата тарифа към момента на сключване на застраховка „Гражданска отговорност” от даден участник.</w:t>
      </w:r>
    </w:p>
    <w:p w:rsidR="00251FB9" w:rsidRPr="00B42856" w:rsidRDefault="00251FB9" w:rsidP="00251FB9">
      <w:pPr>
        <w:jc w:val="both"/>
      </w:pPr>
    </w:p>
    <w:p w:rsidR="00251FB9" w:rsidRPr="00A3741F" w:rsidRDefault="00251FB9" w:rsidP="00251FB9">
      <w:pPr>
        <w:ind w:firstLine="709"/>
        <w:jc w:val="both"/>
        <w:rPr>
          <w:b/>
          <w:bCs/>
        </w:rPr>
      </w:pPr>
      <w:r w:rsidRPr="00A3741F">
        <w:rPr>
          <w:b/>
        </w:rPr>
        <w:t>3. Предлагано тарифно число за задължителна застраховка „Трудова злополука” по чл.52 от ЗЗБУТ (П3)</w:t>
      </w:r>
      <w:r w:rsidRPr="00A3741F">
        <w:rPr>
          <w:b/>
          <w:bCs/>
        </w:rPr>
        <w:t>.</w:t>
      </w:r>
    </w:p>
    <w:p w:rsidR="00251FB9" w:rsidRPr="00B42856" w:rsidRDefault="00251FB9" w:rsidP="00251FB9">
      <w:pPr>
        <w:ind w:firstLine="709"/>
        <w:jc w:val="both"/>
      </w:pPr>
      <w:r w:rsidRPr="00B42856">
        <w:t xml:space="preserve">Максимален брой </w:t>
      </w:r>
      <w:r w:rsidRPr="00A3741F">
        <w:t xml:space="preserve">– </w:t>
      </w:r>
      <w:r w:rsidRPr="00251FB9">
        <w:rPr>
          <w:b/>
          <w:lang w:val="ru-RU"/>
        </w:rPr>
        <w:t>5</w:t>
      </w:r>
      <w:r w:rsidRPr="00A3741F">
        <w:rPr>
          <w:b/>
        </w:rPr>
        <w:t xml:space="preserve"> точки</w:t>
      </w:r>
      <w:r w:rsidRPr="00A3741F">
        <w:t>, получава</w:t>
      </w:r>
      <w:r w:rsidRPr="00B42856">
        <w:t xml:space="preserve"> участник предложил най-ниско тарифно число за задължителна застраховка „Трудова злополука” по чл.52 от ЗЗБУТ.</w:t>
      </w:r>
    </w:p>
    <w:p w:rsidR="00251FB9" w:rsidRPr="00B42856" w:rsidRDefault="00251FB9" w:rsidP="00251FB9">
      <w:pPr>
        <w:ind w:firstLine="709"/>
        <w:jc w:val="both"/>
        <w:rPr>
          <w:bCs/>
        </w:rPr>
      </w:pPr>
      <w:r w:rsidRPr="00B42856">
        <w:t>Предлаганото тарифно число за задължителна застраховка „Трудова злополука” по чл.52 от ЗЗБУТ следва да бъде закръглено до третият знак след десетичната запетая.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</w:t>
      </w:r>
      <w:r>
        <w:t>П3</w:t>
      </w:r>
      <w:r w:rsidRPr="00B42856">
        <w:t xml:space="preserve"> мин.</w:t>
      </w:r>
    </w:p>
    <w:p w:rsidR="00251FB9" w:rsidRPr="00B42856" w:rsidRDefault="00251FB9" w:rsidP="00251FB9">
      <w:pPr>
        <w:numPr>
          <w:ilvl w:val="0"/>
          <w:numId w:val="1"/>
        </w:numPr>
        <w:tabs>
          <w:tab w:val="left" w:pos="993"/>
        </w:tabs>
        <w:ind w:hanging="101"/>
      </w:pPr>
      <w:r w:rsidRPr="00B42856">
        <w:t xml:space="preserve">Метод на изчисление:             </w:t>
      </w:r>
      <w:r>
        <w:t xml:space="preserve">                               П3</w:t>
      </w:r>
      <w:r w:rsidRPr="00B42856">
        <w:t xml:space="preserve">  =     ---------------------  х </w:t>
      </w:r>
      <w:r>
        <w:t>5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</w:t>
      </w:r>
      <w:r>
        <w:t>П3</w:t>
      </w:r>
      <w:r w:rsidRPr="00B42856">
        <w:t xml:space="preserve"> </w:t>
      </w:r>
      <w:proofErr w:type="spellStart"/>
      <w:r>
        <w:t>оц</w:t>
      </w:r>
      <w:proofErr w:type="spellEnd"/>
      <w:r w:rsidRPr="00B42856">
        <w:t>.</w:t>
      </w:r>
    </w:p>
    <w:p w:rsidR="00251FB9" w:rsidRPr="00A3741F" w:rsidRDefault="00251FB9" w:rsidP="00251FB9">
      <w:pPr>
        <w:ind w:right="23"/>
        <w:jc w:val="both"/>
        <w:rPr>
          <w:sz w:val="22"/>
          <w:szCs w:val="22"/>
          <w:u w:val="single"/>
        </w:rPr>
      </w:pPr>
      <w:r w:rsidRPr="00A3741F">
        <w:rPr>
          <w:sz w:val="22"/>
          <w:szCs w:val="22"/>
          <w:u w:val="single"/>
        </w:rPr>
        <w:t>Където:</w:t>
      </w:r>
    </w:p>
    <w:p w:rsidR="00251FB9" w:rsidRPr="00A3741F" w:rsidRDefault="00251FB9" w:rsidP="00251FB9">
      <w:pPr>
        <w:ind w:right="23"/>
        <w:jc w:val="both"/>
        <w:rPr>
          <w:sz w:val="22"/>
          <w:szCs w:val="22"/>
        </w:rPr>
      </w:pPr>
      <w:r w:rsidRPr="00A3741F">
        <w:rPr>
          <w:sz w:val="22"/>
          <w:szCs w:val="22"/>
          <w:u w:val="single"/>
        </w:rPr>
        <w:t>П3 мин.</w:t>
      </w:r>
      <w:r w:rsidRPr="00A3741F">
        <w:rPr>
          <w:sz w:val="22"/>
          <w:szCs w:val="22"/>
        </w:rPr>
        <w:t xml:space="preserve"> – най-ниското предлагано тарифно число за задължителна застраховка „Трудова злополука” по чл.52 от ЗЗБУТ от даден участник.</w:t>
      </w:r>
    </w:p>
    <w:p w:rsidR="00251FB9" w:rsidRPr="00A3741F" w:rsidRDefault="00251FB9" w:rsidP="00251FB9">
      <w:pPr>
        <w:ind w:right="23"/>
        <w:jc w:val="both"/>
        <w:rPr>
          <w:sz w:val="22"/>
          <w:szCs w:val="22"/>
        </w:rPr>
      </w:pPr>
      <w:r w:rsidRPr="00A3741F">
        <w:rPr>
          <w:sz w:val="22"/>
          <w:szCs w:val="22"/>
          <w:u w:val="single"/>
        </w:rPr>
        <w:t xml:space="preserve">П3 </w:t>
      </w:r>
      <w:proofErr w:type="spellStart"/>
      <w:r w:rsidRPr="00A3741F">
        <w:rPr>
          <w:sz w:val="22"/>
          <w:szCs w:val="22"/>
          <w:u w:val="single"/>
        </w:rPr>
        <w:t>оц</w:t>
      </w:r>
      <w:proofErr w:type="spellEnd"/>
      <w:r w:rsidRPr="00A3741F">
        <w:rPr>
          <w:sz w:val="22"/>
          <w:szCs w:val="22"/>
          <w:u w:val="single"/>
        </w:rPr>
        <w:t>.</w:t>
      </w:r>
      <w:r w:rsidRPr="00A3741F">
        <w:rPr>
          <w:sz w:val="22"/>
          <w:szCs w:val="22"/>
        </w:rPr>
        <w:t xml:space="preserve"> - предлагано тарифно число за задължителна застраховка „Трудова злополука” по чл.52 от ЗЗБУТ от оценявания участник.</w:t>
      </w:r>
    </w:p>
    <w:p w:rsidR="00251FB9" w:rsidRPr="00251FB9" w:rsidRDefault="00251FB9" w:rsidP="00251FB9">
      <w:pPr>
        <w:ind w:firstLine="403"/>
        <w:jc w:val="both"/>
        <w:textAlignment w:val="center"/>
        <w:rPr>
          <w:b/>
          <w:lang w:val="ru-RU"/>
        </w:rPr>
      </w:pPr>
    </w:p>
    <w:p w:rsidR="00251FB9" w:rsidRDefault="00251FB9" w:rsidP="00251FB9">
      <w:pPr>
        <w:ind w:firstLine="709"/>
        <w:jc w:val="both"/>
        <w:textAlignment w:val="center"/>
        <w:rPr>
          <w:b/>
        </w:rPr>
      </w:pPr>
      <w:r>
        <w:rPr>
          <w:b/>
        </w:rPr>
        <w:t>4. Общ брой предложени допълнително покрити рискове при застраховка на ПОС и ЧОС, за които Възложителят не дължи застрахователна премия (П4).</w:t>
      </w:r>
    </w:p>
    <w:p w:rsidR="00251FB9" w:rsidRPr="00A3741F" w:rsidRDefault="00251FB9" w:rsidP="00251FB9">
      <w:pPr>
        <w:ind w:firstLine="709"/>
        <w:jc w:val="both"/>
      </w:pPr>
      <w:r>
        <w:rPr>
          <w:b/>
        </w:rPr>
        <w:t xml:space="preserve"> </w:t>
      </w:r>
      <w:r w:rsidRPr="00B42856">
        <w:t xml:space="preserve">Максимален брой </w:t>
      </w:r>
      <w:r w:rsidRPr="00A3741F">
        <w:t xml:space="preserve">– </w:t>
      </w:r>
      <w:r w:rsidRPr="00A3741F">
        <w:rPr>
          <w:b/>
        </w:rPr>
        <w:t>1</w:t>
      </w:r>
      <w:r>
        <w:rPr>
          <w:b/>
        </w:rPr>
        <w:t>5</w:t>
      </w:r>
      <w:r w:rsidRPr="00A3741F">
        <w:rPr>
          <w:b/>
        </w:rPr>
        <w:t xml:space="preserve"> точки</w:t>
      </w:r>
      <w:r w:rsidRPr="00A3741F">
        <w:t>, получава</w:t>
      </w:r>
      <w:r>
        <w:t xml:space="preserve"> участник предложил най-голям брой допълнително покрити </w:t>
      </w:r>
      <w:r w:rsidRPr="00A3741F">
        <w:t>рискове при застраховка на ПОС и ЧОС, за които Възложителят не дължи застрахователна премия.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</w:t>
      </w:r>
      <w:r>
        <w:t>П4</w:t>
      </w:r>
      <w:r w:rsidRPr="00B42856">
        <w:t xml:space="preserve"> </w:t>
      </w:r>
      <w:proofErr w:type="spellStart"/>
      <w:r>
        <w:t>оц</w:t>
      </w:r>
      <w:proofErr w:type="spellEnd"/>
      <w:r w:rsidRPr="00B42856">
        <w:t>.</w:t>
      </w:r>
    </w:p>
    <w:p w:rsidR="00251FB9" w:rsidRPr="00B42856" w:rsidRDefault="00251FB9" w:rsidP="00251FB9">
      <w:pPr>
        <w:numPr>
          <w:ilvl w:val="0"/>
          <w:numId w:val="1"/>
        </w:numPr>
        <w:tabs>
          <w:tab w:val="left" w:pos="1134"/>
        </w:tabs>
        <w:ind w:hanging="101"/>
      </w:pPr>
      <w:r w:rsidRPr="00B42856">
        <w:t xml:space="preserve">Метод на изчисление:             </w:t>
      </w:r>
      <w:r>
        <w:t xml:space="preserve">                             П4</w:t>
      </w:r>
      <w:r w:rsidRPr="00B42856">
        <w:t xml:space="preserve">  =     ---------------------  х </w:t>
      </w:r>
      <w:r>
        <w:t>15</w:t>
      </w:r>
    </w:p>
    <w:p w:rsidR="00251FB9" w:rsidRPr="00B42856" w:rsidRDefault="00251FB9" w:rsidP="00251FB9">
      <w:pPr>
        <w:ind w:firstLine="709"/>
        <w:jc w:val="both"/>
      </w:pPr>
      <w:r w:rsidRPr="00B42856">
        <w:t xml:space="preserve">                                                                                                            </w:t>
      </w:r>
      <w:r>
        <w:t>П4</w:t>
      </w:r>
      <w:r w:rsidRPr="00B42856">
        <w:t xml:space="preserve"> </w:t>
      </w:r>
      <w:proofErr w:type="spellStart"/>
      <w:r>
        <w:t>макс</w:t>
      </w:r>
      <w:proofErr w:type="spellEnd"/>
      <w:r w:rsidRPr="00B42856">
        <w:t>.</w:t>
      </w:r>
    </w:p>
    <w:p w:rsidR="00251FB9" w:rsidRPr="00A3741F" w:rsidRDefault="00251FB9" w:rsidP="00251FB9">
      <w:pPr>
        <w:ind w:right="23"/>
        <w:jc w:val="both"/>
        <w:rPr>
          <w:sz w:val="22"/>
          <w:szCs w:val="22"/>
          <w:u w:val="single"/>
        </w:rPr>
      </w:pPr>
      <w:r w:rsidRPr="00A3741F">
        <w:rPr>
          <w:sz w:val="22"/>
          <w:szCs w:val="22"/>
          <w:u w:val="single"/>
        </w:rPr>
        <w:t>Където:</w:t>
      </w:r>
    </w:p>
    <w:p w:rsidR="00251FB9" w:rsidRPr="00A3741F" w:rsidRDefault="00251FB9" w:rsidP="00251FB9">
      <w:pPr>
        <w:ind w:right="23"/>
        <w:jc w:val="both"/>
        <w:rPr>
          <w:sz w:val="22"/>
          <w:szCs w:val="22"/>
        </w:rPr>
      </w:pPr>
      <w:r w:rsidRPr="00A3741F">
        <w:rPr>
          <w:sz w:val="22"/>
          <w:szCs w:val="22"/>
          <w:u w:val="single"/>
        </w:rPr>
        <w:t xml:space="preserve">П4 </w:t>
      </w:r>
      <w:proofErr w:type="spellStart"/>
      <w:r w:rsidRPr="00A3741F">
        <w:rPr>
          <w:sz w:val="22"/>
          <w:szCs w:val="22"/>
          <w:u w:val="single"/>
        </w:rPr>
        <w:t>оц</w:t>
      </w:r>
      <w:proofErr w:type="spellEnd"/>
      <w:r w:rsidRPr="00A3741F">
        <w:rPr>
          <w:sz w:val="22"/>
          <w:szCs w:val="22"/>
          <w:u w:val="single"/>
        </w:rPr>
        <w:t>.</w:t>
      </w:r>
      <w:r w:rsidRPr="00A3741F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общ </w:t>
      </w:r>
      <w:r w:rsidRPr="00A3741F">
        <w:rPr>
          <w:sz w:val="22"/>
          <w:szCs w:val="22"/>
        </w:rPr>
        <w:t>брой предложени допълнително покрити рискове при застраховка на ПОС и ЧОС, за които Възложителят не дължи застрахователна премия от оценявания участник.</w:t>
      </w:r>
    </w:p>
    <w:p w:rsidR="00251FB9" w:rsidRPr="00A3741F" w:rsidRDefault="00251FB9" w:rsidP="00251FB9">
      <w:pPr>
        <w:ind w:right="23"/>
        <w:jc w:val="both"/>
        <w:rPr>
          <w:sz w:val="22"/>
          <w:szCs w:val="22"/>
        </w:rPr>
      </w:pPr>
      <w:r w:rsidRPr="00A3741F">
        <w:rPr>
          <w:sz w:val="22"/>
          <w:szCs w:val="22"/>
          <w:u w:val="single"/>
        </w:rPr>
        <w:t xml:space="preserve">П4 </w:t>
      </w:r>
      <w:proofErr w:type="spellStart"/>
      <w:r w:rsidRPr="00A3741F">
        <w:rPr>
          <w:sz w:val="22"/>
          <w:szCs w:val="22"/>
          <w:u w:val="single"/>
        </w:rPr>
        <w:t>макс</w:t>
      </w:r>
      <w:proofErr w:type="spellEnd"/>
      <w:r w:rsidRPr="00A3741F">
        <w:rPr>
          <w:sz w:val="22"/>
          <w:szCs w:val="22"/>
          <w:u w:val="single"/>
        </w:rPr>
        <w:t>.</w:t>
      </w:r>
      <w:r w:rsidRPr="00A3741F">
        <w:rPr>
          <w:sz w:val="22"/>
          <w:szCs w:val="22"/>
        </w:rPr>
        <w:t xml:space="preserve"> - най-голям </w:t>
      </w:r>
      <w:r>
        <w:rPr>
          <w:sz w:val="22"/>
          <w:szCs w:val="22"/>
        </w:rPr>
        <w:t xml:space="preserve">общ </w:t>
      </w:r>
      <w:r w:rsidRPr="00A3741F">
        <w:rPr>
          <w:sz w:val="22"/>
          <w:szCs w:val="22"/>
        </w:rPr>
        <w:t>брой предложени допълнително покрити рискове при застраховка на ПОС и ЧОС, за които Възложителят не дължи застрахователна премия от даден участник.</w:t>
      </w:r>
    </w:p>
    <w:p w:rsidR="00251FB9" w:rsidRDefault="00251FB9" w:rsidP="00251FB9">
      <w:pPr>
        <w:ind w:firstLine="403"/>
        <w:jc w:val="both"/>
        <w:textAlignment w:val="center"/>
        <w:rPr>
          <w:b/>
        </w:rPr>
      </w:pPr>
    </w:p>
    <w:p w:rsidR="00251FB9" w:rsidRDefault="00251FB9" w:rsidP="00251FB9">
      <w:pPr>
        <w:ind w:firstLine="403"/>
        <w:jc w:val="both"/>
        <w:textAlignment w:val="center"/>
        <w:rPr>
          <w:b/>
        </w:rPr>
      </w:pPr>
    </w:p>
    <w:p w:rsidR="00251FB9" w:rsidRDefault="00251FB9" w:rsidP="00251FB9">
      <w:pPr>
        <w:ind w:firstLine="709"/>
        <w:jc w:val="both"/>
        <w:textAlignment w:val="center"/>
        <w:rPr>
          <w:b/>
        </w:rPr>
      </w:pPr>
      <w:r>
        <w:rPr>
          <w:b/>
        </w:rPr>
        <w:t>5. Общ брой предложени допълнително покрити рискове при застраховка „</w:t>
      </w:r>
      <w:proofErr w:type="spellStart"/>
      <w:r>
        <w:rPr>
          <w:b/>
        </w:rPr>
        <w:t>Каско</w:t>
      </w:r>
      <w:proofErr w:type="spellEnd"/>
      <w:r>
        <w:rPr>
          <w:b/>
        </w:rPr>
        <w:t>” на автомобилите, за които Възложителят не дължи застрахователна премия (П5).</w:t>
      </w:r>
    </w:p>
    <w:p w:rsidR="00251FB9" w:rsidRPr="00A3741F" w:rsidRDefault="00251FB9" w:rsidP="00251FB9">
      <w:pPr>
        <w:ind w:firstLine="709"/>
        <w:jc w:val="both"/>
      </w:pPr>
      <w:r w:rsidRPr="00B42856">
        <w:t xml:space="preserve">Максимален брой </w:t>
      </w:r>
      <w:r w:rsidRPr="00A3741F">
        <w:t xml:space="preserve">– </w:t>
      </w:r>
      <w:r w:rsidR="0091769A" w:rsidRPr="0091769A">
        <w:rPr>
          <w:b/>
          <w:lang w:val="ru-RU"/>
        </w:rPr>
        <w:t>10</w:t>
      </w:r>
      <w:r w:rsidRPr="00A3741F">
        <w:rPr>
          <w:b/>
        </w:rPr>
        <w:t xml:space="preserve"> точки</w:t>
      </w:r>
      <w:r w:rsidRPr="00A3741F">
        <w:t>, получава</w:t>
      </w:r>
      <w:r>
        <w:t xml:space="preserve"> участник предложил най-голям брой допълнително </w:t>
      </w:r>
      <w:r w:rsidRPr="00A3741F">
        <w:t>покрити рискове при застраховка „</w:t>
      </w:r>
      <w:proofErr w:type="spellStart"/>
      <w:r w:rsidRPr="00A3741F">
        <w:t>Каско</w:t>
      </w:r>
      <w:proofErr w:type="spellEnd"/>
      <w:r w:rsidRPr="00A3741F">
        <w:t>” на автомобилите, за които Възложителят не дължи застрахователна премия.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</w:t>
      </w:r>
      <w:r>
        <w:t>П5</w:t>
      </w:r>
      <w:r w:rsidRPr="00B42856">
        <w:t xml:space="preserve"> </w:t>
      </w:r>
      <w:proofErr w:type="spellStart"/>
      <w:r>
        <w:t>оц</w:t>
      </w:r>
      <w:proofErr w:type="spellEnd"/>
      <w:r w:rsidRPr="00B42856">
        <w:t>.</w:t>
      </w:r>
    </w:p>
    <w:p w:rsidR="00251FB9" w:rsidRPr="00B42856" w:rsidRDefault="00251FB9" w:rsidP="00251FB9">
      <w:pPr>
        <w:numPr>
          <w:ilvl w:val="0"/>
          <w:numId w:val="1"/>
        </w:numPr>
        <w:tabs>
          <w:tab w:val="left" w:pos="1134"/>
        </w:tabs>
        <w:ind w:hanging="101"/>
      </w:pPr>
      <w:r w:rsidRPr="00B42856">
        <w:t xml:space="preserve">Метод на изчисление:                 </w:t>
      </w:r>
      <w:r>
        <w:t xml:space="preserve">                         П5</w:t>
      </w:r>
      <w:r w:rsidRPr="00B42856">
        <w:t xml:space="preserve">  =     ---------------------  х </w:t>
      </w:r>
      <w:r w:rsidR="0091769A" w:rsidRPr="0091769A">
        <w:rPr>
          <w:lang w:val="ru-RU"/>
        </w:rPr>
        <w:t>10</w:t>
      </w:r>
    </w:p>
    <w:p w:rsidR="00251FB9" w:rsidRPr="00B42856" w:rsidRDefault="00251FB9" w:rsidP="00251FB9">
      <w:pPr>
        <w:jc w:val="both"/>
      </w:pPr>
      <w:r w:rsidRPr="00B42856">
        <w:t xml:space="preserve">                                                                                                                       </w:t>
      </w:r>
      <w:r>
        <w:t>П5</w:t>
      </w:r>
      <w:r w:rsidRPr="00B42856">
        <w:t xml:space="preserve"> </w:t>
      </w:r>
      <w:proofErr w:type="spellStart"/>
      <w:r>
        <w:t>макс</w:t>
      </w:r>
      <w:proofErr w:type="spellEnd"/>
      <w:r w:rsidRPr="00B42856">
        <w:t>.</w:t>
      </w:r>
    </w:p>
    <w:p w:rsidR="00251FB9" w:rsidRDefault="00251FB9" w:rsidP="00251FB9">
      <w:pPr>
        <w:ind w:right="23"/>
        <w:jc w:val="both"/>
        <w:rPr>
          <w:sz w:val="22"/>
          <w:szCs w:val="22"/>
          <w:u w:val="single"/>
        </w:rPr>
      </w:pPr>
    </w:p>
    <w:p w:rsidR="00251FB9" w:rsidRPr="00A3741F" w:rsidRDefault="00251FB9" w:rsidP="00251FB9">
      <w:pPr>
        <w:ind w:right="23"/>
        <w:jc w:val="both"/>
        <w:rPr>
          <w:sz w:val="22"/>
          <w:szCs w:val="22"/>
          <w:u w:val="single"/>
        </w:rPr>
      </w:pPr>
      <w:r w:rsidRPr="00A3741F">
        <w:rPr>
          <w:sz w:val="22"/>
          <w:szCs w:val="22"/>
          <w:u w:val="single"/>
        </w:rPr>
        <w:t>Където:</w:t>
      </w:r>
    </w:p>
    <w:p w:rsidR="00251FB9" w:rsidRPr="00A3741F" w:rsidRDefault="00251FB9" w:rsidP="00251FB9">
      <w:pPr>
        <w:ind w:right="23"/>
        <w:jc w:val="both"/>
        <w:rPr>
          <w:sz w:val="22"/>
          <w:szCs w:val="22"/>
        </w:rPr>
      </w:pPr>
      <w:r w:rsidRPr="00A3741F">
        <w:rPr>
          <w:sz w:val="22"/>
          <w:szCs w:val="22"/>
          <w:u w:val="single"/>
        </w:rPr>
        <w:t xml:space="preserve">П5 </w:t>
      </w:r>
      <w:proofErr w:type="spellStart"/>
      <w:r w:rsidRPr="00A3741F">
        <w:rPr>
          <w:sz w:val="22"/>
          <w:szCs w:val="22"/>
          <w:u w:val="single"/>
        </w:rPr>
        <w:t>оц</w:t>
      </w:r>
      <w:proofErr w:type="spellEnd"/>
      <w:r w:rsidRPr="00A3741F">
        <w:rPr>
          <w:sz w:val="22"/>
          <w:szCs w:val="22"/>
          <w:u w:val="single"/>
        </w:rPr>
        <w:t>.</w:t>
      </w:r>
      <w:r w:rsidRPr="00A3741F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общ </w:t>
      </w:r>
      <w:r w:rsidRPr="00A3741F">
        <w:rPr>
          <w:sz w:val="22"/>
          <w:szCs w:val="22"/>
        </w:rPr>
        <w:t>брой предложени допълнително покрити рискове при застраховка „</w:t>
      </w:r>
      <w:proofErr w:type="spellStart"/>
      <w:r w:rsidRPr="00A3741F">
        <w:rPr>
          <w:sz w:val="22"/>
          <w:szCs w:val="22"/>
        </w:rPr>
        <w:t>Каско</w:t>
      </w:r>
      <w:proofErr w:type="spellEnd"/>
      <w:r w:rsidRPr="00A3741F">
        <w:rPr>
          <w:sz w:val="22"/>
          <w:szCs w:val="22"/>
        </w:rPr>
        <w:t>” на автомобилите, за които Възложителят не дължи застрахователна премия от оценявания участник.</w:t>
      </w:r>
    </w:p>
    <w:p w:rsidR="00251FB9" w:rsidRPr="00A3741F" w:rsidRDefault="00251FB9" w:rsidP="00251FB9">
      <w:pPr>
        <w:ind w:right="23"/>
        <w:jc w:val="both"/>
        <w:rPr>
          <w:sz w:val="22"/>
          <w:szCs w:val="22"/>
        </w:rPr>
      </w:pPr>
      <w:r w:rsidRPr="00A3741F">
        <w:rPr>
          <w:sz w:val="22"/>
          <w:szCs w:val="22"/>
          <w:u w:val="single"/>
        </w:rPr>
        <w:t xml:space="preserve">П5 </w:t>
      </w:r>
      <w:proofErr w:type="spellStart"/>
      <w:r w:rsidRPr="00A3741F">
        <w:rPr>
          <w:sz w:val="22"/>
          <w:szCs w:val="22"/>
          <w:u w:val="single"/>
        </w:rPr>
        <w:t>макс</w:t>
      </w:r>
      <w:proofErr w:type="spellEnd"/>
      <w:r w:rsidRPr="00A3741F">
        <w:rPr>
          <w:sz w:val="22"/>
          <w:szCs w:val="22"/>
          <w:u w:val="single"/>
        </w:rPr>
        <w:t>.</w:t>
      </w:r>
      <w:r w:rsidRPr="00A3741F">
        <w:rPr>
          <w:sz w:val="22"/>
          <w:szCs w:val="22"/>
        </w:rPr>
        <w:t xml:space="preserve"> - най-голям </w:t>
      </w:r>
      <w:r>
        <w:rPr>
          <w:sz w:val="22"/>
          <w:szCs w:val="22"/>
        </w:rPr>
        <w:t xml:space="preserve">общ </w:t>
      </w:r>
      <w:r w:rsidRPr="00A3741F">
        <w:rPr>
          <w:sz w:val="22"/>
          <w:szCs w:val="22"/>
        </w:rPr>
        <w:t>брой предложени допълнително покрити рискове при застраховка „</w:t>
      </w:r>
      <w:proofErr w:type="spellStart"/>
      <w:r w:rsidRPr="00A3741F">
        <w:rPr>
          <w:sz w:val="22"/>
          <w:szCs w:val="22"/>
        </w:rPr>
        <w:t>Каско</w:t>
      </w:r>
      <w:proofErr w:type="spellEnd"/>
      <w:r w:rsidRPr="00A3741F">
        <w:rPr>
          <w:sz w:val="22"/>
          <w:szCs w:val="22"/>
        </w:rPr>
        <w:t>” на автомобилите, за които Възложителят не дължи застрахователна премия от даден участник.</w:t>
      </w:r>
    </w:p>
    <w:p w:rsidR="00251FB9" w:rsidRPr="00A3741F" w:rsidRDefault="00251FB9" w:rsidP="00251FB9">
      <w:pPr>
        <w:ind w:firstLine="403"/>
        <w:jc w:val="both"/>
        <w:textAlignment w:val="center"/>
        <w:rPr>
          <w:sz w:val="22"/>
          <w:szCs w:val="22"/>
        </w:rPr>
      </w:pPr>
    </w:p>
    <w:p w:rsidR="00251FB9" w:rsidRPr="00A3741F" w:rsidRDefault="00251FB9" w:rsidP="00251FB9">
      <w:pPr>
        <w:ind w:firstLine="709"/>
        <w:jc w:val="both"/>
        <w:textAlignment w:val="center"/>
      </w:pPr>
      <w:r w:rsidRPr="00A3741F">
        <w:t>Печелившо е предложението на участник получило най-висока комплексна оценка (КО) при максимален брой - 100 точки, получена по формулата:</w:t>
      </w:r>
    </w:p>
    <w:p w:rsidR="00251FB9" w:rsidRPr="00B42856" w:rsidRDefault="00251FB9" w:rsidP="00251FB9">
      <w:pPr>
        <w:ind w:firstLine="709"/>
        <w:jc w:val="both"/>
      </w:pPr>
    </w:p>
    <w:p w:rsidR="00251FB9" w:rsidRDefault="00251FB9" w:rsidP="00251FB9">
      <w:pPr>
        <w:ind w:firstLine="709"/>
        <w:jc w:val="both"/>
        <w:rPr>
          <w:b/>
        </w:rPr>
      </w:pPr>
      <w:r w:rsidRPr="00B42856">
        <w:tab/>
      </w:r>
      <w:r w:rsidRPr="00B42856">
        <w:tab/>
      </w:r>
      <w:r w:rsidRPr="00B42856">
        <w:rPr>
          <w:b/>
        </w:rPr>
        <w:t xml:space="preserve">                              КО = П</w:t>
      </w:r>
      <w:r>
        <w:rPr>
          <w:b/>
        </w:rPr>
        <w:t>1</w:t>
      </w:r>
      <w:r w:rsidRPr="00B42856">
        <w:rPr>
          <w:b/>
        </w:rPr>
        <w:t xml:space="preserve"> + П</w:t>
      </w:r>
      <w:r>
        <w:rPr>
          <w:b/>
        </w:rPr>
        <w:t>2</w:t>
      </w:r>
      <w:r w:rsidRPr="00B42856">
        <w:rPr>
          <w:b/>
        </w:rPr>
        <w:t xml:space="preserve"> + </w:t>
      </w:r>
      <w:r>
        <w:rPr>
          <w:b/>
        </w:rPr>
        <w:t>П3 + П4 + П5</w:t>
      </w:r>
    </w:p>
    <w:p w:rsidR="00251FB9" w:rsidRPr="00B42856" w:rsidRDefault="00251FB9" w:rsidP="00251FB9">
      <w:pPr>
        <w:ind w:firstLine="709"/>
        <w:jc w:val="both"/>
        <w:rPr>
          <w:b/>
        </w:rPr>
      </w:pPr>
    </w:p>
    <w:p w:rsidR="00251FB9" w:rsidRDefault="00251FB9" w:rsidP="00251FB9">
      <w:pPr>
        <w:ind w:firstLine="708"/>
        <w:jc w:val="both"/>
        <w:rPr>
          <w:b/>
        </w:rPr>
      </w:pPr>
      <w:r w:rsidRPr="00980668">
        <w:rPr>
          <w:b/>
        </w:rPr>
        <w:t>Възложителят сключва договор за услуга със спечелилият участник</w:t>
      </w:r>
      <w:r>
        <w:rPr>
          <w:b/>
        </w:rPr>
        <w:t>.</w:t>
      </w:r>
    </w:p>
    <w:p w:rsidR="00251FB9" w:rsidRPr="000723DB" w:rsidRDefault="00251FB9" w:rsidP="00251FB9">
      <w:pPr>
        <w:ind w:firstLine="708"/>
        <w:jc w:val="both"/>
        <w:rPr>
          <w:b/>
          <w:lang w:val="ru-RU"/>
        </w:rPr>
      </w:pPr>
    </w:p>
    <w:p w:rsidR="00251FB9" w:rsidRPr="006100B1" w:rsidRDefault="00251FB9" w:rsidP="00251FB9">
      <w:pPr>
        <w:ind w:firstLine="708"/>
        <w:jc w:val="both"/>
        <w:rPr>
          <w:b/>
          <w:u w:val="single"/>
        </w:rPr>
      </w:pPr>
      <w:r w:rsidRPr="006100B1">
        <w:rPr>
          <w:b/>
          <w:u w:val="single"/>
        </w:rPr>
        <w:lastRenderedPageBreak/>
        <w:t>Пояснения:</w:t>
      </w:r>
    </w:p>
    <w:p w:rsidR="00251FB9" w:rsidRDefault="00251FB9" w:rsidP="00251FB9">
      <w:pPr>
        <w:ind w:firstLine="708"/>
        <w:jc w:val="both"/>
      </w:pPr>
      <w:r w:rsidRPr="008D5FDC">
        <w:t>- Предлаганата цена на застрахователната премия (П1) да е крайна, включваща всички данъци.</w:t>
      </w:r>
    </w:p>
    <w:p w:rsidR="00251FB9" w:rsidRDefault="00251FB9" w:rsidP="00251FB9">
      <w:pPr>
        <w:ind w:firstLine="708"/>
        <w:jc w:val="both"/>
      </w:pPr>
      <w:r>
        <w:t>- Участникът е единствено отговорен за евентуално допуснати грешки или пропуски в изчисленията в стойностните сметки по образец №</w:t>
      </w:r>
      <w:r w:rsidR="001E6736">
        <w:t>3</w:t>
      </w:r>
      <w:r>
        <w:t xml:space="preserve">.1, </w:t>
      </w:r>
      <w:r w:rsidR="001E6736">
        <w:t>3</w:t>
      </w:r>
      <w:r>
        <w:t xml:space="preserve">.2, </w:t>
      </w:r>
      <w:r w:rsidR="001E6736">
        <w:t>3.3, 3.4, 3</w:t>
      </w:r>
      <w:r>
        <w:t xml:space="preserve">.5, </w:t>
      </w:r>
      <w:r w:rsidR="001E6736">
        <w:t>3.6 и 3</w:t>
      </w:r>
      <w:r>
        <w:t>.7.</w:t>
      </w:r>
      <w:r w:rsidRPr="00F33427">
        <w:t xml:space="preserve"> </w:t>
      </w:r>
      <w:r>
        <w:t xml:space="preserve">При констатирани аритметични грешки в изчисленията в стойностните сметки по образец </w:t>
      </w:r>
      <w:r w:rsidR="001E6736">
        <w:t>№3.1, 3.2, 3.3, 3.4, 3.5, 3.6 и 3.7.</w:t>
      </w:r>
      <w:r w:rsidR="001E6736" w:rsidRPr="00F33427">
        <w:t xml:space="preserve"> </w:t>
      </w:r>
      <w:r>
        <w:t>участникът ще бъде отстранен от участие.</w:t>
      </w:r>
    </w:p>
    <w:p w:rsidR="00251FB9" w:rsidRDefault="00251FB9" w:rsidP="00251FB9">
      <w:pPr>
        <w:ind w:right="123" w:firstLine="708"/>
        <w:jc w:val="both"/>
      </w:pPr>
      <w:r>
        <w:t>- При несъответствие между изписаното с цифри и думи ще се взима в предвид изписаното с думи.</w:t>
      </w:r>
    </w:p>
    <w:p w:rsidR="00863DF4" w:rsidRPr="00251FB9" w:rsidRDefault="00863DF4" w:rsidP="00863DF4"/>
    <w:p w:rsidR="00863DF4" w:rsidRDefault="00863DF4" w:rsidP="00863DF4">
      <w:pPr>
        <w:rPr>
          <w:sz w:val="16"/>
          <w:szCs w:val="16"/>
          <w:lang w:val="ru-RU"/>
        </w:rPr>
      </w:pPr>
    </w:p>
    <w:p w:rsidR="00251FB9" w:rsidRDefault="00251FB9" w:rsidP="00863DF4">
      <w:pPr>
        <w:rPr>
          <w:sz w:val="16"/>
          <w:szCs w:val="16"/>
          <w:lang w:val="ru-RU"/>
        </w:rPr>
      </w:pPr>
    </w:p>
    <w:p w:rsidR="00251FB9" w:rsidRPr="00251FB9" w:rsidRDefault="00251FB9" w:rsidP="00863DF4">
      <w:pPr>
        <w:rPr>
          <w:sz w:val="16"/>
          <w:szCs w:val="16"/>
          <w:lang w:val="ru-RU"/>
        </w:rPr>
      </w:pPr>
    </w:p>
    <w:p w:rsidR="006B3333" w:rsidRPr="006B3333" w:rsidRDefault="006B3333" w:rsidP="006B3333">
      <w:pPr>
        <w:rPr>
          <w:sz w:val="22"/>
          <w:szCs w:val="22"/>
          <w:lang w:val="ru-RU"/>
        </w:rPr>
      </w:pPr>
      <w:r>
        <w:rPr>
          <w:sz w:val="22"/>
          <w:szCs w:val="22"/>
        </w:rPr>
        <w:t>Изготвил:</w:t>
      </w:r>
    </w:p>
    <w:p w:rsidR="006B3333" w:rsidRDefault="006B3333" w:rsidP="006B3333">
      <w:pPr>
        <w:rPr>
          <w:sz w:val="22"/>
          <w:szCs w:val="22"/>
        </w:rPr>
      </w:pPr>
      <w:r>
        <w:rPr>
          <w:sz w:val="22"/>
          <w:szCs w:val="22"/>
        </w:rPr>
        <w:t>Цветан Донков</w:t>
      </w:r>
    </w:p>
    <w:p w:rsidR="006B3333" w:rsidRDefault="006B3333" w:rsidP="006B3333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Нач</w:t>
      </w:r>
      <w:proofErr w:type="spellEnd"/>
      <w:r>
        <w:rPr>
          <w:sz w:val="22"/>
          <w:szCs w:val="22"/>
        </w:rPr>
        <w:t>. отдел „Управление на собствеността и стопански дейности”</w:t>
      </w:r>
    </w:p>
    <w:p w:rsidR="00863DF4" w:rsidRPr="00251FB9" w:rsidRDefault="00863DF4" w:rsidP="006B3333"/>
    <w:sectPr w:rsidR="00863DF4" w:rsidRPr="00251FB9" w:rsidSect="00AB03C6">
      <w:footerReference w:type="default" r:id="rId8"/>
      <w:pgSz w:w="11906" w:h="16838"/>
      <w:pgMar w:top="709" w:right="99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E54" w:rsidRDefault="008E1E54" w:rsidP="00FF2589">
      <w:r>
        <w:separator/>
      </w:r>
    </w:p>
  </w:endnote>
  <w:endnote w:type="continuationSeparator" w:id="0">
    <w:p w:rsidR="008E1E54" w:rsidRDefault="008E1E54" w:rsidP="00FF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00462"/>
      <w:docPartObj>
        <w:docPartGallery w:val="Page Numbers (Bottom of Page)"/>
        <w:docPartUnique/>
      </w:docPartObj>
    </w:sdtPr>
    <w:sdtContent>
      <w:p w:rsidR="008E1E54" w:rsidRDefault="00E21BC5">
        <w:pPr>
          <w:pStyle w:val="a8"/>
          <w:jc w:val="right"/>
        </w:pPr>
        <w:fldSimple w:instr=" PAGE   \* MERGEFORMAT ">
          <w:r w:rsidR="006B3333">
            <w:rPr>
              <w:noProof/>
            </w:rPr>
            <w:t>3</w:t>
          </w:r>
        </w:fldSimple>
      </w:p>
    </w:sdtContent>
  </w:sdt>
  <w:p w:rsidR="008E1E54" w:rsidRDefault="008E1E5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E54" w:rsidRDefault="008E1E54" w:rsidP="00FF2589">
      <w:r>
        <w:separator/>
      </w:r>
    </w:p>
  </w:footnote>
  <w:footnote w:type="continuationSeparator" w:id="0">
    <w:p w:rsidR="008E1E54" w:rsidRDefault="008E1E54" w:rsidP="00FF25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F0F0F"/>
    <w:multiLevelType w:val="hybridMultilevel"/>
    <w:tmpl w:val="C0EEFD74"/>
    <w:lvl w:ilvl="0" w:tplc="0402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C28"/>
    <w:rsid w:val="00003FED"/>
    <w:rsid w:val="00014B97"/>
    <w:rsid w:val="000324D8"/>
    <w:rsid w:val="000330D8"/>
    <w:rsid w:val="000355E5"/>
    <w:rsid w:val="00045C14"/>
    <w:rsid w:val="00061056"/>
    <w:rsid w:val="000B345B"/>
    <w:rsid w:val="000E37CF"/>
    <w:rsid w:val="000F4302"/>
    <w:rsid w:val="00114C99"/>
    <w:rsid w:val="00137939"/>
    <w:rsid w:val="00165754"/>
    <w:rsid w:val="00175926"/>
    <w:rsid w:val="00181942"/>
    <w:rsid w:val="00184902"/>
    <w:rsid w:val="001B52B0"/>
    <w:rsid w:val="001C21EF"/>
    <w:rsid w:val="001C429C"/>
    <w:rsid w:val="001C7B21"/>
    <w:rsid w:val="001E4BF5"/>
    <w:rsid w:val="001E6736"/>
    <w:rsid w:val="002128E7"/>
    <w:rsid w:val="00216E92"/>
    <w:rsid w:val="00217295"/>
    <w:rsid w:val="002206E0"/>
    <w:rsid w:val="00235177"/>
    <w:rsid w:val="00251FB9"/>
    <w:rsid w:val="0026510E"/>
    <w:rsid w:val="002702E9"/>
    <w:rsid w:val="0028031B"/>
    <w:rsid w:val="002813B8"/>
    <w:rsid w:val="00282BD2"/>
    <w:rsid w:val="00283188"/>
    <w:rsid w:val="002C12B2"/>
    <w:rsid w:val="002C16B1"/>
    <w:rsid w:val="002C39DF"/>
    <w:rsid w:val="002C6A65"/>
    <w:rsid w:val="002C7719"/>
    <w:rsid w:val="00300D32"/>
    <w:rsid w:val="003118DD"/>
    <w:rsid w:val="00331675"/>
    <w:rsid w:val="00351108"/>
    <w:rsid w:val="00397057"/>
    <w:rsid w:val="003A31A5"/>
    <w:rsid w:val="003B36BF"/>
    <w:rsid w:val="003C22C5"/>
    <w:rsid w:val="003C2686"/>
    <w:rsid w:val="00405544"/>
    <w:rsid w:val="00407933"/>
    <w:rsid w:val="004166B4"/>
    <w:rsid w:val="00434C05"/>
    <w:rsid w:val="00441B15"/>
    <w:rsid w:val="004556D7"/>
    <w:rsid w:val="00471928"/>
    <w:rsid w:val="00475A21"/>
    <w:rsid w:val="00486EFF"/>
    <w:rsid w:val="004A5E11"/>
    <w:rsid w:val="004D39E1"/>
    <w:rsid w:val="004F52C8"/>
    <w:rsid w:val="0050080F"/>
    <w:rsid w:val="005020F4"/>
    <w:rsid w:val="0054096D"/>
    <w:rsid w:val="00544DCF"/>
    <w:rsid w:val="00555564"/>
    <w:rsid w:val="00565322"/>
    <w:rsid w:val="005973F0"/>
    <w:rsid w:val="005B1753"/>
    <w:rsid w:val="005D7DDF"/>
    <w:rsid w:val="006100B1"/>
    <w:rsid w:val="00615579"/>
    <w:rsid w:val="0066020C"/>
    <w:rsid w:val="00670B0E"/>
    <w:rsid w:val="00694859"/>
    <w:rsid w:val="006B2073"/>
    <w:rsid w:val="006B3333"/>
    <w:rsid w:val="006D1420"/>
    <w:rsid w:val="0071063C"/>
    <w:rsid w:val="0071118C"/>
    <w:rsid w:val="00730BDD"/>
    <w:rsid w:val="00747415"/>
    <w:rsid w:val="00786057"/>
    <w:rsid w:val="00790D8E"/>
    <w:rsid w:val="00797DDD"/>
    <w:rsid w:val="007A533B"/>
    <w:rsid w:val="007A615B"/>
    <w:rsid w:val="00804D0A"/>
    <w:rsid w:val="00813E52"/>
    <w:rsid w:val="00814CD6"/>
    <w:rsid w:val="00823171"/>
    <w:rsid w:val="0082708F"/>
    <w:rsid w:val="00836FCF"/>
    <w:rsid w:val="00863DF4"/>
    <w:rsid w:val="00873414"/>
    <w:rsid w:val="00893F86"/>
    <w:rsid w:val="008B02A0"/>
    <w:rsid w:val="008B2573"/>
    <w:rsid w:val="008B74E6"/>
    <w:rsid w:val="008D15EE"/>
    <w:rsid w:val="008E14CB"/>
    <w:rsid w:val="008E1E54"/>
    <w:rsid w:val="008E388F"/>
    <w:rsid w:val="008E3F1D"/>
    <w:rsid w:val="008F4E6E"/>
    <w:rsid w:val="009036BF"/>
    <w:rsid w:val="0090733D"/>
    <w:rsid w:val="009134FE"/>
    <w:rsid w:val="0091769A"/>
    <w:rsid w:val="00955642"/>
    <w:rsid w:val="00957B1A"/>
    <w:rsid w:val="00981320"/>
    <w:rsid w:val="00991FD3"/>
    <w:rsid w:val="009A681D"/>
    <w:rsid w:val="009B2D78"/>
    <w:rsid w:val="009D328F"/>
    <w:rsid w:val="00A223D7"/>
    <w:rsid w:val="00A34DF3"/>
    <w:rsid w:val="00A549C1"/>
    <w:rsid w:val="00A95F59"/>
    <w:rsid w:val="00AB03C6"/>
    <w:rsid w:val="00AB2C60"/>
    <w:rsid w:val="00AE02CC"/>
    <w:rsid w:val="00AF1FCB"/>
    <w:rsid w:val="00AF22A3"/>
    <w:rsid w:val="00B455FE"/>
    <w:rsid w:val="00B5013E"/>
    <w:rsid w:val="00B541CE"/>
    <w:rsid w:val="00B628B6"/>
    <w:rsid w:val="00B63EBE"/>
    <w:rsid w:val="00B73BBA"/>
    <w:rsid w:val="00B91C28"/>
    <w:rsid w:val="00B932D8"/>
    <w:rsid w:val="00BA3624"/>
    <w:rsid w:val="00BA40FB"/>
    <w:rsid w:val="00BB36E6"/>
    <w:rsid w:val="00BB535F"/>
    <w:rsid w:val="00C05B66"/>
    <w:rsid w:val="00C16B32"/>
    <w:rsid w:val="00C50433"/>
    <w:rsid w:val="00C74BB4"/>
    <w:rsid w:val="00C74F4F"/>
    <w:rsid w:val="00C82032"/>
    <w:rsid w:val="00CA09B5"/>
    <w:rsid w:val="00CA72C4"/>
    <w:rsid w:val="00CB1960"/>
    <w:rsid w:val="00CE2A40"/>
    <w:rsid w:val="00CE636A"/>
    <w:rsid w:val="00CF0D00"/>
    <w:rsid w:val="00D17995"/>
    <w:rsid w:val="00D257AF"/>
    <w:rsid w:val="00D40EE0"/>
    <w:rsid w:val="00D465F1"/>
    <w:rsid w:val="00D562F0"/>
    <w:rsid w:val="00D57342"/>
    <w:rsid w:val="00D81C60"/>
    <w:rsid w:val="00D872C6"/>
    <w:rsid w:val="00DA4235"/>
    <w:rsid w:val="00DA529D"/>
    <w:rsid w:val="00DD5BB4"/>
    <w:rsid w:val="00DE4EF1"/>
    <w:rsid w:val="00DF267C"/>
    <w:rsid w:val="00E21BC5"/>
    <w:rsid w:val="00E44613"/>
    <w:rsid w:val="00E45AAB"/>
    <w:rsid w:val="00E53859"/>
    <w:rsid w:val="00E5672A"/>
    <w:rsid w:val="00E856A2"/>
    <w:rsid w:val="00E8657B"/>
    <w:rsid w:val="00EB4D1E"/>
    <w:rsid w:val="00EB5788"/>
    <w:rsid w:val="00EC0E82"/>
    <w:rsid w:val="00EE7A84"/>
    <w:rsid w:val="00F33427"/>
    <w:rsid w:val="00F40A0C"/>
    <w:rsid w:val="00F628EB"/>
    <w:rsid w:val="00F64530"/>
    <w:rsid w:val="00F72FE3"/>
    <w:rsid w:val="00FA3346"/>
    <w:rsid w:val="00FB055A"/>
    <w:rsid w:val="00FB46C5"/>
    <w:rsid w:val="00FC28DC"/>
    <w:rsid w:val="00FC76BA"/>
    <w:rsid w:val="00FD6150"/>
    <w:rsid w:val="00FF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28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30B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3">
    <w:name w:val="heading 3"/>
    <w:basedOn w:val="a"/>
    <w:next w:val="a"/>
    <w:link w:val="30"/>
    <w:qFormat/>
    <w:rsid w:val="00730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6">
    <w:name w:val="heading 6"/>
    <w:basedOn w:val="a"/>
    <w:next w:val="a"/>
    <w:link w:val="60"/>
    <w:qFormat/>
    <w:rsid w:val="00730BDD"/>
    <w:pPr>
      <w:keepNext/>
      <w:jc w:val="both"/>
      <w:outlineLvl w:val="5"/>
    </w:pPr>
    <w:rPr>
      <w:rFonts w:ascii="HebarU" w:hAnsi="HebarU" w:cs="HebarU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730BDD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30">
    <w:name w:val="Заглавие 3 Знак"/>
    <w:basedOn w:val="a0"/>
    <w:link w:val="3"/>
    <w:rsid w:val="00730BDD"/>
    <w:rPr>
      <w:rFonts w:ascii="Arial" w:hAnsi="Arial" w:cs="Arial"/>
      <w:b/>
      <w:bCs/>
      <w:sz w:val="26"/>
      <w:szCs w:val="26"/>
      <w:lang w:val="en-GB" w:eastAsia="en-US"/>
    </w:rPr>
  </w:style>
  <w:style w:type="character" w:customStyle="1" w:styleId="60">
    <w:name w:val="Заглавие 6 Знак"/>
    <w:basedOn w:val="a0"/>
    <w:link w:val="6"/>
    <w:rsid w:val="00730BDD"/>
    <w:rPr>
      <w:rFonts w:ascii="HebarU" w:hAnsi="HebarU" w:cs="HebarU"/>
      <w:b/>
      <w:bCs/>
      <w:sz w:val="28"/>
      <w:szCs w:val="28"/>
      <w:lang w:val="en-US" w:eastAsia="en-US"/>
    </w:rPr>
  </w:style>
  <w:style w:type="paragraph" w:styleId="a3">
    <w:name w:val="caption"/>
    <w:basedOn w:val="a"/>
    <w:next w:val="a"/>
    <w:qFormat/>
    <w:rsid w:val="00730BDD"/>
    <w:pPr>
      <w:ind w:left="-360" w:hanging="1080"/>
      <w:jc w:val="center"/>
    </w:pPr>
    <w:rPr>
      <w:rFonts w:ascii="Arial" w:hAnsi="Arial" w:cs="Arial"/>
      <w:sz w:val="36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B91C28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91C28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FF2589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FF2589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FF2589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FF2589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7C3D1-3C97-4F86-BCB5-730B5A50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cvety</dc:creator>
  <cp:lastModifiedBy>10</cp:lastModifiedBy>
  <cp:revision>155</cp:revision>
  <cp:lastPrinted>2014-01-24T12:33:00Z</cp:lastPrinted>
  <dcterms:created xsi:type="dcterms:W3CDTF">2013-12-10T07:46:00Z</dcterms:created>
  <dcterms:modified xsi:type="dcterms:W3CDTF">2016-01-20T09:37:00Z</dcterms:modified>
</cp:coreProperties>
</file>